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附件4：</w:t>
      </w:r>
    </w:p>
    <w:p>
      <w:pPr>
        <w:adjustRightInd w:val="0"/>
        <w:spacing w:line="480" w:lineRule="atLeast"/>
        <w:jc w:val="center"/>
        <w:textAlignment w:val="baseline"/>
        <w:rPr>
          <w:rFonts w:ascii="长城仿宋" w:eastAsia="仿宋_GB2312" w:hAnsiTheme="minorHAnsi" w:cstheme="minorBidi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声明函</w:t>
      </w:r>
    </w:p>
    <w:p>
      <w:pPr>
        <w:adjustRightInd w:val="0"/>
        <w:spacing w:line="480" w:lineRule="atLeas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致：深圳市前海服务集团有限公司</w:t>
      </w:r>
    </w:p>
    <w:p>
      <w:pPr>
        <w:adjustRightInd w:val="0"/>
        <w:spacing w:line="480" w:lineRule="atLeast"/>
        <w:ind w:firstLine="640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在参与贵公司组织的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项目招采活动中，我公司特严正声明：</w:t>
      </w:r>
    </w:p>
    <w:p>
      <w:pPr>
        <w:numPr>
          <w:ilvl w:val="0"/>
          <w:numId w:val="1"/>
        </w:numPr>
        <w:adjustRightInd w:val="0"/>
        <w:spacing w:line="480" w:lineRule="atLeast"/>
        <w:ind w:firstLine="640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我公司已成立一年以上。</w:t>
      </w:r>
    </w:p>
    <w:p>
      <w:pPr>
        <w:numPr>
          <w:ilvl w:val="0"/>
          <w:numId w:val="1"/>
        </w:numPr>
        <w:adjustRightInd w:val="0"/>
        <w:spacing w:line="480" w:lineRule="atLeast"/>
        <w:ind w:firstLine="640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在近三年的经营活动中，没有重大违法记录，未被列入失信被执行人、重大税收违法案件当事人名单、政府采购严重违法失信行为记录名单。</w:t>
      </w:r>
    </w:p>
    <w:p>
      <w:pPr>
        <w:adjustRightInd w:val="0"/>
        <w:spacing w:line="480" w:lineRule="atLeast"/>
        <w:ind w:firstLine="640" w:firstLineChars="200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我公司对该声明的真实性负责，如有不实，自愿承担缔约过失责任；如已签约，视为以欺骗方式获取中标，合同无效；情节严重的，自愿接受法律制裁。</w:t>
      </w:r>
    </w:p>
    <w:p>
      <w:pPr>
        <w:adjustRightInd w:val="0"/>
        <w:spacing w:line="480" w:lineRule="atLeas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pacing w:line="480" w:lineRule="atLeas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pacing w:line="480" w:lineRule="atLeas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法定代表人（或法定代表人授权委托人）签字：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pacing w:line="480" w:lineRule="atLeas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响应报价单位（盖公章）：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pacing w:line="480" w:lineRule="atLeast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rPr>
          <w:rFonts w:eastAsia="仿宋_GB2312" w:asciiTheme="minorHAnsi" w:hAnsiTheme="minorHAnsi" w:cstheme="minorBidi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AA4AD"/>
    <w:multiLevelType w:val="singleLevel"/>
    <w:tmpl w:val="068AA4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3A483097"/>
    <w:rsid w:val="3A48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2023-12-04T06:30:00Z</dcterms:created>
  <dc:creator>梁上绿萝</dc:creator>
  <cp:lastModifiedBy>梁上绿萝</cp:lastModifiedBy>
  <dcterms:modified xsi:type="dcterms:W3CDTF">2023-12-04T06:30:26Z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9437FFF828D3457D89382BE0137572CD_11</vt:lpwstr>
  </property>
</Properties>
</file>